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90825" cy="962025"/>
                <wp:effectExtent l="0" t="0" r="9525" b="9525"/>
                <wp:docPr id="1" name="Рисунок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790824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9.75pt;height:75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white"/>
        </w:rPr>
        <w:t xml:space="preserve">30 сентября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white"/>
        </w:rPr>
        <w:t xml:space="preserve"> – День воссоединения новых регионов с Россией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left="0" w:right="0" w:firstLine="709"/>
        <w:jc w:val="both"/>
        <w:shd w:val="clear" w:color="ffffff" w:fill="ffffff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В этот день представители Волгоградского Росреестра в рамках акции </w:t>
      </w:r>
      <w:r>
        <w:rPr>
          <w:rFonts w:ascii="PT Astra Serif" w:hAnsi="PT Astra Serif" w:eastAsia="PT Astra Serif" w:cs="PT Astra Serif"/>
          <w:b/>
          <w:color w:val="000000"/>
          <w:sz w:val="28"/>
          <w:szCs w:val="28"/>
          <w:highlight w:val="white"/>
        </w:rPr>
        <w:t xml:space="preserve">«Разговор со СВОими»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 организовали встречу с ветераном специальной военной операции - Сухоруковым Сергеем Юрьевичем.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left="0" w:right="0" w:firstLine="709"/>
        <w:jc w:val="both"/>
        <w:shd w:val="clear" w:color="ffffff" w:fill="ffffff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 Сергей Юрьевич поделился воспоминаниями о своём боевом пути, рассказал о наградах, полученных за выполнение служебных задач, а также о подвигах своих боевых товарищей. 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left="0" w:right="0" w:firstLine="709"/>
        <w:jc w:val="both"/>
        <w:shd w:val="clear" w:color="ffffff" w:fill="ffffff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 Его рассказ стал живым свидетельством мужества, сплочённости и силы духа российских воинов.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655"/>
        <w:ind w:firstLine="709"/>
        <w:jc w:val="both"/>
        <w:shd w:val="clear" w:color="auto" w:fill="ffffff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br/>
      </w:r>
      <w:r>
        <w:rPr>
          <w:rFonts w:ascii="PT Astra Serif" w:hAnsi="PT Astra Serif" w:eastAsia="PT Astra Serif" w:cs="PT Astra Serif"/>
          <w:sz w:val="28"/>
          <w:szCs w:val="28"/>
        </w:rPr>
        <w:t xml:space="preserve">С уважением,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Заборовская Юлия Анатольевна,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Пресс-секретарь Управления Росреестра по Волгоградской области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Mob: +7(937) 531-22-98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E-mail: </w:t>
      </w:r>
      <w:hyperlink r:id="rId10" w:tooltip="zab.j@r34.rosreestr.ru" w:history="1">
        <w:r>
          <w:rPr>
            <w:rStyle w:val="641"/>
            <w:rFonts w:ascii="PT Astra Serif" w:hAnsi="PT Astra Serif" w:eastAsia="PT Astra Serif" w:cs="PT Astra Serif"/>
            <w:sz w:val="28"/>
            <w:szCs w:val="28"/>
            <w:lang w:val="en-US"/>
          </w:rPr>
          <w:t xml:space="preserve">zab.j@r34.rosreestr.ru</w:t>
        </w:r>
      </w:hyperlink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imSun">
    <w:panose1 w:val="02000506000000020000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4"/>
    <w:link w:val="63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4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4"/>
    <w:link w:val="63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4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paragraph" w:styleId="632">
    <w:name w:val="Heading 1"/>
    <w:basedOn w:val="631"/>
    <w:next w:val="631"/>
    <w:link w:val="645"/>
    <w:qFormat/>
    <w:pPr>
      <w:keepNext/>
      <w:spacing w:before="240" w:after="60" w:line="276" w:lineRule="auto"/>
      <w:outlineLvl w:val="0"/>
    </w:pPr>
    <w:rPr>
      <w:rFonts w:ascii="Arial" w:hAnsi="Arial" w:eastAsia="Calibri" w:cs="Arial"/>
      <w:b/>
      <w:bCs/>
      <w:sz w:val="32"/>
      <w:szCs w:val="32"/>
    </w:rPr>
  </w:style>
  <w:style w:type="paragraph" w:styleId="633">
    <w:name w:val="Heading 3"/>
    <w:basedOn w:val="631"/>
    <w:next w:val="631"/>
    <w:link w:val="65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Balloon Text"/>
    <w:basedOn w:val="631"/>
    <w:link w:val="6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8" w:customStyle="1">
    <w:name w:val="Текст выноски Знак"/>
    <w:basedOn w:val="634"/>
    <w:link w:val="637"/>
    <w:rPr>
      <w:rFonts w:ascii="Tahoma" w:hAnsi="Tahoma" w:cs="Tahoma"/>
      <w:sz w:val="16"/>
      <w:szCs w:val="16"/>
    </w:rPr>
  </w:style>
  <w:style w:type="character" w:styleId="639" w:customStyle="1">
    <w:name w:val="org"/>
    <w:basedOn w:val="634"/>
  </w:style>
  <w:style w:type="paragraph" w:styleId="640" w:customStyle="1">
    <w:name w:val="Знак Знак Знак Знак Знак Знак Знак"/>
    <w:basedOn w:val="631"/>
    <w:pPr>
      <w:jc w:val="both"/>
      <w:spacing w:after="0" w:line="240" w:lineRule="auto"/>
      <w:widowControl w:val="off"/>
    </w:pPr>
    <w:rPr>
      <w:rFonts w:ascii="Arial" w:hAnsi="Arial" w:eastAsia="SimSun" w:cs="Arial"/>
      <w:sz w:val="21"/>
      <w:szCs w:val="21"/>
      <w:lang w:val="en-US" w:eastAsia="zh-CN"/>
    </w:rPr>
  </w:style>
  <w:style w:type="character" w:styleId="641">
    <w:name w:val="Hyperlink"/>
    <w:basedOn w:val="634"/>
    <w:uiPriority w:val="99"/>
    <w:unhideWhenUsed/>
    <w:rPr>
      <w:color w:val="0563c1" w:themeColor="hyperlink"/>
      <w:u w:val="single"/>
    </w:rPr>
  </w:style>
  <w:style w:type="paragraph" w:styleId="642">
    <w:name w:val="List Paragraph"/>
    <w:basedOn w:val="631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paragraph" w:styleId="643">
    <w:name w:val="Normal (Web)"/>
    <w:basedOn w:val="631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4" w:customStyle="1">
    <w:name w:val="article-render__block"/>
    <w:basedOn w:val="6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5" w:customStyle="1">
    <w:name w:val="Заголовок 1 Знак"/>
    <w:basedOn w:val="634"/>
    <w:link w:val="632"/>
    <w:rPr>
      <w:rFonts w:ascii="Arial" w:hAnsi="Arial" w:eastAsia="Calibri" w:cs="Arial"/>
      <w:b/>
      <w:bCs/>
      <w:sz w:val="32"/>
      <w:szCs w:val="32"/>
    </w:rPr>
  </w:style>
  <w:style w:type="character" w:styleId="646">
    <w:name w:val="Strong"/>
    <w:uiPriority w:val="22"/>
    <w:qFormat/>
    <w:rPr>
      <w:b/>
      <w:bCs/>
    </w:rPr>
  </w:style>
  <w:style w:type="character" w:styleId="647">
    <w:name w:val="Emphasis"/>
    <w:uiPriority w:val="20"/>
    <w:qFormat/>
    <w:rPr>
      <w:i/>
      <w:iCs/>
    </w:rPr>
  </w:style>
  <w:style w:type="paragraph" w:styleId="648">
    <w:name w:val="Body Text Indent"/>
    <w:basedOn w:val="631"/>
    <w:link w:val="649"/>
    <w:pPr>
      <w:ind w:left="594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9" w:customStyle="1">
    <w:name w:val="Основной текст с отступом Знак"/>
    <w:basedOn w:val="634"/>
    <w:link w:val="6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0">
    <w:name w:val="Body Text"/>
    <w:basedOn w:val="631"/>
    <w:link w:val="651"/>
    <w:uiPriority w:val="99"/>
    <w:unhideWhenUsed/>
    <w:pPr>
      <w:spacing w:after="120"/>
    </w:pPr>
  </w:style>
  <w:style w:type="character" w:styleId="651" w:customStyle="1">
    <w:name w:val="Основной текст Знак"/>
    <w:basedOn w:val="634"/>
    <w:link w:val="650"/>
    <w:uiPriority w:val="99"/>
  </w:style>
  <w:style w:type="character" w:styleId="652" w:customStyle="1">
    <w:name w:val="allowtextselection"/>
    <w:basedOn w:val="634"/>
  </w:style>
  <w:style w:type="paragraph" w:styleId="653" w:customStyle="1">
    <w:name w:val="msolistparagraph"/>
    <w:basedOn w:val="631"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654" w:customStyle="1">
    <w:name w:val="Заголовок 3 Знак"/>
    <w:basedOn w:val="634"/>
    <w:link w:val="633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655" w:customStyle="1">
    <w:name w:val="Standar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6" w:customStyle="1">
    <w:name w:val="Основной текст + 11 pt;Полужирный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657" w:customStyle="1">
    <w:name w:val="Footnote"/>
    <w:basedOn w:val="655"/>
    <w:rPr>
      <w:rFonts w:ascii="Calibri" w:hAnsi="Calibri" w:eastAsia="Calibri" w:cs="Calibri"/>
      <w:sz w:val="20"/>
      <w:szCs w:val="20"/>
      <w:lang w:eastAsia="zh-CN"/>
    </w:rPr>
  </w:style>
  <w:style w:type="character" w:styleId="658">
    <w:name w:val="FollowedHyperlink"/>
    <w:basedOn w:val="634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zab.j@r34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83</cp:revision>
  <dcterms:created xsi:type="dcterms:W3CDTF">2023-10-30T09:28:00Z</dcterms:created>
  <dcterms:modified xsi:type="dcterms:W3CDTF">2025-10-01T06:58:23Z</dcterms:modified>
</cp:coreProperties>
</file>